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9A" w:rsidRDefault="00CB3EC7" w:rsidP="00CB3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EC7">
        <w:rPr>
          <w:rFonts w:ascii="Times New Roman" w:hAnsi="Times New Roman" w:cs="Times New Roman"/>
          <w:sz w:val="28"/>
          <w:szCs w:val="28"/>
        </w:rPr>
        <w:t>РАСПИСКА</w:t>
      </w:r>
    </w:p>
    <w:p w:rsidR="00CB3EC7" w:rsidRDefault="00CB3EC7" w:rsidP="00212A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 документа удостоверяющего личность ______№______________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документа ________________________________________________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в Российской Федерации: 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согласно договора купл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продажи от «___»___________ 201_ г.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жилого дома, квартиры, комнаты или доли (долей) в них по адресу: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физических лиц, не являющихся взаимозависимыми в 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20 Налогового кодекса РФ, а именно: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3EC7" w:rsidRDefault="00CB3EC7" w:rsidP="00212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A64" w:rsidRPr="00212A64" w:rsidRDefault="00212A64" w:rsidP="00212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A64">
        <w:rPr>
          <w:rFonts w:ascii="Times New Roman" w:hAnsi="Times New Roman" w:cs="Times New Roman"/>
          <w:sz w:val="24"/>
          <w:szCs w:val="24"/>
        </w:rPr>
        <w:t>Взаимозависимыми лицами для целей налогообложения признаются физические и (или) организации, отношения между которыми могут оказывать влияние на условия или экономические результаты их деятельности или деятельности представляемых ими лиц, а именно:</w:t>
      </w:r>
    </w:p>
    <w:p w:rsidR="00212A64" w:rsidRPr="00212A64" w:rsidRDefault="00212A64" w:rsidP="00212A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A64">
        <w:rPr>
          <w:rFonts w:ascii="Times New Roman" w:hAnsi="Times New Roman" w:cs="Times New Roman"/>
          <w:sz w:val="24"/>
          <w:szCs w:val="24"/>
        </w:rPr>
        <w:t>Одно физическое лицо подчиняется другому физическому лицу по должностному положению;</w:t>
      </w:r>
    </w:p>
    <w:p w:rsidR="00212A64" w:rsidRDefault="00212A64" w:rsidP="00212A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A64">
        <w:rPr>
          <w:rFonts w:ascii="Times New Roman" w:hAnsi="Times New Roman" w:cs="Times New Roman"/>
          <w:sz w:val="24"/>
          <w:szCs w:val="24"/>
        </w:rPr>
        <w:t>Лица состоят в соответствии с семейным законодательством Российской Федерации в брачных отношениях (супругами), отношениях родства (родителями и детьми) или свойства, усыновителя и усыновленного, а так же попечителя и опекаемого, в том числе усыновителями и усыновленными, дедушкой, бабушкой и внуками, полнородными и не полнородными (имеющими общих отца или мать) братьями и сестрами.</w:t>
      </w:r>
      <w:proofErr w:type="gramEnd"/>
    </w:p>
    <w:p w:rsidR="00212A64" w:rsidRDefault="00212A64" w:rsidP="00212A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A64" w:rsidRPr="00212A64" w:rsidRDefault="00212A64" w:rsidP="00212A6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A64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212A6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12A64">
        <w:rPr>
          <w:rFonts w:ascii="Times New Roman" w:hAnsi="Times New Roman" w:cs="Times New Roman"/>
          <w:sz w:val="28"/>
          <w:szCs w:val="28"/>
        </w:rPr>
        <w:t>а) о том, что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недостоверных сведений </w:t>
      </w:r>
      <w:r w:rsidRPr="00212A64">
        <w:rPr>
          <w:rFonts w:ascii="Times New Roman" w:hAnsi="Times New Roman" w:cs="Times New Roman"/>
          <w:sz w:val="28"/>
          <w:szCs w:val="28"/>
        </w:rPr>
        <w:t>влечет ответственность в соответствии с законодательством РФ.</w:t>
      </w:r>
    </w:p>
    <w:p w:rsidR="00212A64" w:rsidRPr="00212A64" w:rsidRDefault="00212A64" w:rsidP="00212A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64" w:rsidRPr="00212A64" w:rsidRDefault="00212A64" w:rsidP="00212A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64" w:rsidRPr="00CB3EC7" w:rsidRDefault="00212A64" w:rsidP="00CB3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201_ г.          _______________/_______________________/</w:t>
      </w:r>
    </w:p>
    <w:sectPr w:rsidR="00212A64" w:rsidRPr="00CB3EC7" w:rsidSect="00CB3E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455F"/>
    <w:multiLevelType w:val="hybridMultilevel"/>
    <w:tmpl w:val="F9DE7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C7"/>
    <w:rsid w:val="00212A64"/>
    <w:rsid w:val="00252D9A"/>
    <w:rsid w:val="00CB3EC7"/>
    <w:rsid w:val="00F6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2013-01-25T06:36:00Z</dcterms:created>
  <dcterms:modified xsi:type="dcterms:W3CDTF">2013-01-25T06:57:00Z</dcterms:modified>
</cp:coreProperties>
</file>